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918" w:rsidRPr="008B1918" w:rsidRDefault="008B1918" w:rsidP="008B1918">
      <w:pPr>
        <w:spacing w:before="240" w:after="60"/>
        <w:jc w:val="center"/>
        <w:outlineLvl w:val="0"/>
        <w:rPr>
          <w:rFonts w:ascii="Algerian" w:hAnsi="Algerian"/>
          <w:b/>
          <w:bCs/>
          <w:i/>
          <w:iCs/>
          <w:color w:val="00B050"/>
          <w:kern w:val="28"/>
          <w:szCs w:val="24"/>
          <w:lang w:val="ro-RO"/>
        </w:rPr>
      </w:pPr>
      <w:r w:rsidRPr="008B1918">
        <w:rPr>
          <w:rFonts w:ascii="Algerian" w:hAnsi="Algerian"/>
          <w:b/>
          <w:bCs/>
          <w:i/>
          <w:iCs/>
          <w:color w:val="00B050"/>
          <w:kern w:val="28"/>
          <w:szCs w:val="24"/>
          <w:lang w:val="ro-RO"/>
        </w:rPr>
        <w:t>ASOCIA</w:t>
      </w:r>
      <w:r w:rsidRPr="008B1918">
        <w:rPr>
          <w:b/>
          <w:bCs/>
          <w:i/>
          <w:iCs/>
          <w:color w:val="00B050"/>
          <w:kern w:val="28"/>
          <w:szCs w:val="24"/>
          <w:lang w:val="ro-RO"/>
        </w:rPr>
        <w:t>Ţ</w:t>
      </w:r>
      <w:r w:rsidRPr="008B1918">
        <w:rPr>
          <w:rFonts w:ascii="Algerian" w:hAnsi="Algerian"/>
          <w:b/>
          <w:bCs/>
          <w:i/>
          <w:iCs/>
          <w:color w:val="00B050"/>
          <w:kern w:val="28"/>
          <w:szCs w:val="24"/>
          <w:lang w:val="ro-RO"/>
        </w:rPr>
        <w:t>IA   DE V</w:t>
      </w:r>
      <w:r w:rsidRPr="008B1918">
        <w:rPr>
          <w:rFonts w:ascii="Algerian" w:hAnsi="Algerian" w:cs="Algerian"/>
          <w:b/>
          <w:bCs/>
          <w:i/>
          <w:iCs/>
          <w:color w:val="00B050"/>
          <w:kern w:val="28"/>
          <w:szCs w:val="24"/>
          <w:lang w:val="ro-RO"/>
        </w:rPr>
        <w:t>Â</w:t>
      </w:r>
      <w:r w:rsidRPr="008B1918">
        <w:rPr>
          <w:rFonts w:ascii="Algerian" w:hAnsi="Algerian"/>
          <w:b/>
          <w:bCs/>
          <w:i/>
          <w:iCs/>
          <w:color w:val="00B050"/>
          <w:kern w:val="28"/>
          <w:szCs w:val="24"/>
          <w:lang w:val="ro-RO"/>
        </w:rPr>
        <w:t>N</w:t>
      </w:r>
      <w:r w:rsidRPr="008B1918">
        <w:rPr>
          <w:b/>
          <w:bCs/>
          <w:i/>
          <w:iCs/>
          <w:color w:val="00B050"/>
          <w:kern w:val="28"/>
          <w:szCs w:val="24"/>
          <w:lang w:val="ro-RO"/>
        </w:rPr>
        <w:t>Ă</w:t>
      </w:r>
      <w:r w:rsidRPr="008B1918">
        <w:rPr>
          <w:rFonts w:ascii="Algerian" w:hAnsi="Algerian"/>
          <w:b/>
          <w:bCs/>
          <w:i/>
          <w:iCs/>
          <w:color w:val="00B050"/>
          <w:kern w:val="28"/>
          <w:szCs w:val="24"/>
          <w:lang w:val="ro-RO"/>
        </w:rPr>
        <w:t xml:space="preserve">TOARE   </w:t>
      </w:r>
      <w:r w:rsidRPr="008B1918">
        <w:rPr>
          <w:b/>
          <w:bCs/>
          <w:i/>
          <w:iCs/>
          <w:color w:val="00B050"/>
          <w:kern w:val="28"/>
          <w:szCs w:val="24"/>
          <w:lang w:val="ro-RO"/>
        </w:rPr>
        <w:t>Ş</w:t>
      </w:r>
      <w:r w:rsidRPr="008B1918">
        <w:rPr>
          <w:rFonts w:ascii="Algerian" w:hAnsi="Algerian"/>
          <w:b/>
          <w:bCs/>
          <w:i/>
          <w:iCs/>
          <w:color w:val="00B050"/>
          <w:kern w:val="28"/>
          <w:szCs w:val="24"/>
          <w:lang w:val="ro-RO"/>
        </w:rPr>
        <w:t>I   PESCUIT  SPORTIV</w:t>
      </w:r>
    </w:p>
    <w:p w:rsidR="008B1918" w:rsidRPr="008B1918" w:rsidRDefault="008B1918" w:rsidP="008B1918">
      <w:pPr>
        <w:spacing w:before="240" w:after="60"/>
        <w:jc w:val="center"/>
        <w:outlineLvl w:val="0"/>
        <w:rPr>
          <w:rFonts w:ascii="Algerian" w:hAnsi="Algerian"/>
          <w:b/>
          <w:bCs/>
          <w:i/>
          <w:iCs/>
          <w:color w:val="00B050"/>
          <w:kern w:val="28"/>
          <w:szCs w:val="24"/>
          <w:lang w:val="ro-RO"/>
        </w:rPr>
      </w:pPr>
      <w:r w:rsidRPr="008B1918">
        <w:rPr>
          <w:rFonts w:ascii="Algerian" w:hAnsi="Algerian"/>
          <w:b/>
          <w:bCs/>
          <w:i/>
          <w:iCs/>
          <w:color w:val="00B050"/>
          <w:kern w:val="28"/>
          <w:szCs w:val="24"/>
          <w:lang w:val="ro-RO"/>
        </w:rPr>
        <w:t>,,AVPS L.R. HUNTERS”    IA</w:t>
      </w:r>
      <w:r w:rsidRPr="008B1918">
        <w:rPr>
          <w:b/>
          <w:bCs/>
          <w:i/>
          <w:iCs/>
          <w:color w:val="00B050"/>
          <w:kern w:val="28"/>
          <w:szCs w:val="24"/>
          <w:lang w:val="ro-RO"/>
        </w:rPr>
        <w:t>Ş</w:t>
      </w:r>
      <w:r w:rsidRPr="008B1918">
        <w:rPr>
          <w:rFonts w:ascii="Algerian" w:hAnsi="Algerian"/>
          <w:b/>
          <w:bCs/>
          <w:i/>
          <w:iCs/>
          <w:color w:val="00B050"/>
          <w:kern w:val="28"/>
          <w:szCs w:val="24"/>
          <w:lang w:val="ro-RO"/>
        </w:rPr>
        <w:t>I</w:t>
      </w:r>
    </w:p>
    <w:p w:rsidR="008B1918" w:rsidRPr="008B1918" w:rsidRDefault="008B1918" w:rsidP="008B1918">
      <w:pPr>
        <w:pBdr>
          <w:bottom w:val="single" w:sz="6" w:space="1" w:color="auto"/>
        </w:pBdr>
        <w:tabs>
          <w:tab w:val="center" w:pos="4703"/>
          <w:tab w:val="right" w:pos="9406"/>
        </w:tabs>
        <w:rPr>
          <w:rFonts w:ascii="Calibri" w:hAnsi="Calibri" w:cs="Calibri"/>
          <w:szCs w:val="24"/>
          <w:lang w:val="ro-RO"/>
        </w:rPr>
      </w:pPr>
      <w:r w:rsidRPr="008B1918">
        <w:rPr>
          <w:rFonts w:ascii="Calibri" w:hAnsi="Calibri" w:cs="Calibri"/>
          <w:b/>
          <w:bCs/>
          <w:i/>
          <w:iCs/>
          <w:color w:val="00B050"/>
          <w:szCs w:val="24"/>
          <w:lang w:val="ro-RO"/>
        </w:rPr>
        <w:t xml:space="preserve">Persoană juridică fără scop patrimonial             </w:t>
      </w:r>
    </w:p>
    <w:p w:rsidR="008B1918" w:rsidRPr="008B1918" w:rsidRDefault="008B1918" w:rsidP="008B1918">
      <w:pPr>
        <w:pBdr>
          <w:bottom w:val="single" w:sz="6" w:space="1" w:color="auto"/>
        </w:pBdr>
        <w:tabs>
          <w:tab w:val="center" w:pos="4703"/>
          <w:tab w:val="right" w:pos="9406"/>
        </w:tabs>
        <w:rPr>
          <w:rFonts w:ascii="Calibri" w:hAnsi="Calibri" w:cs="Calibri"/>
          <w:b/>
          <w:bCs/>
          <w:i/>
          <w:iCs/>
          <w:color w:val="00B050"/>
          <w:szCs w:val="24"/>
          <w:lang w:val="ro-RO"/>
        </w:rPr>
      </w:pPr>
      <w:r w:rsidRPr="008B1918">
        <w:rPr>
          <w:rFonts w:ascii="Calibri" w:hAnsi="Calibri" w:cs="Calibri"/>
          <w:b/>
          <w:bCs/>
          <w:i/>
          <w:iCs/>
          <w:color w:val="00B050"/>
          <w:szCs w:val="24"/>
          <w:lang w:val="ro-RO"/>
        </w:rPr>
        <w:t>Registrul Asociaţiilor şi fundaţiilor nr. 48/A/2011 – Judecătoria Iaşi</w:t>
      </w:r>
    </w:p>
    <w:p w:rsidR="008B1918" w:rsidRPr="008B1918" w:rsidRDefault="008B1918" w:rsidP="008B1918">
      <w:pPr>
        <w:pBdr>
          <w:bottom w:val="single" w:sz="6" w:space="1" w:color="auto"/>
        </w:pBdr>
        <w:tabs>
          <w:tab w:val="center" w:pos="4703"/>
          <w:tab w:val="right" w:pos="9406"/>
        </w:tabs>
        <w:rPr>
          <w:rFonts w:ascii="Calibri" w:hAnsi="Calibri" w:cs="Calibri"/>
          <w:b/>
          <w:bCs/>
          <w:i/>
          <w:iCs/>
          <w:color w:val="00B050"/>
          <w:szCs w:val="24"/>
          <w:lang w:val="ro-RO"/>
        </w:rPr>
      </w:pPr>
      <w:r w:rsidRPr="008B1918">
        <w:rPr>
          <w:rFonts w:ascii="Calibri" w:hAnsi="Calibri" w:cs="Calibri"/>
          <w:b/>
          <w:bCs/>
          <w:i/>
          <w:iCs/>
          <w:color w:val="00B050"/>
          <w:szCs w:val="24"/>
          <w:lang w:val="ro-RO"/>
        </w:rPr>
        <w:t>Registrul naţional Ministerul Justiţiei nr.10899/A/2010</w:t>
      </w:r>
    </w:p>
    <w:p w:rsidR="008B1918" w:rsidRPr="008B1918" w:rsidRDefault="008B1918" w:rsidP="008B1918">
      <w:pPr>
        <w:pBdr>
          <w:bottom w:val="single" w:sz="6" w:space="1" w:color="auto"/>
        </w:pBdr>
        <w:tabs>
          <w:tab w:val="center" w:pos="4703"/>
          <w:tab w:val="right" w:pos="9406"/>
        </w:tabs>
        <w:rPr>
          <w:rFonts w:ascii="Calibri" w:hAnsi="Calibri" w:cs="Calibri"/>
          <w:b/>
          <w:bCs/>
          <w:i/>
          <w:iCs/>
          <w:color w:val="00B050"/>
          <w:szCs w:val="24"/>
          <w:lang w:val="ro-RO"/>
        </w:rPr>
      </w:pPr>
      <w:r w:rsidRPr="008B1918">
        <w:rPr>
          <w:rFonts w:ascii="Calibri" w:hAnsi="Calibri" w:cs="Calibri"/>
          <w:b/>
          <w:bCs/>
          <w:i/>
          <w:iCs/>
          <w:color w:val="00B050"/>
          <w:szCs w:val="24"/>
          <w:lang w:val="ro-RO"/>
        </w:rPr>
        <w:t>C.I.F. 27169819</w:t>
      </w:r>
    </w:p>
    <w:p w:rsidR="008B1918" w:rsidRPr="008B1918" w:rsidRDefault="008B1918" w:rsidP="008B1918">
      <w:pPr>
        <w:tabs>
          <w:tab w:val="center" w:pos="4703"/>
          <w:tab w:val="right" w:pos="9406"/>
        </w:tabs>
        <w:rPr>
          <w:rFonts w:ascii="Calibri" w:hAnsi="Calibri" w:cs="Calibri"/>
          <w:b/>
          <w:i/>
          <w:iCs/>
          <w:color w:val="00B050"/>
          <w:szCs w:val="24"/>
          <w:lang w:val="ro-RO"/>
        </w:rPr>
      </w:pPr>
      <w:r w:rsidRPr="008B1918">
        <w:rPr>
          <w:rFonts w:ascii="Calibri" w:hAnsi="Calibri" w:cs="Calibri"/>
          <w:b/>
          <w:i/>
          <w:iCs/>
          <w:color w:val="00B050"/>
          <w:szCs w:val="24"/>
          <w:lang w:val="ro-RO"/>
        </w:rPr>
        <w:t xml:space="preserve">Iaşi, Şos. Bucium, Nr. 21, Et.1, Cam. 7 </w:t>
      </w:r>
      <w:r w:rsidRPr="008B1918">
        <w:rPr>
          <w:rFonts w:ascii="Calibri" w:hAnsi="Calibri" w:cs="Calibri"/>
          <w:b/>
          <w:i/>
          <w:iCs/>
          <w:color w:val="00B050"/>
          <w:szCs w:val="24"/>
          <w:lang w:val="ro-RO"/>
        </w:rPr>
        <w:tab/>
        <w:t xml:space="preserve">                                      e-mail: office@vanatoareiasi.ro                                   Telefon/ Fax 0232-220204</w:t>
      </w:r>
    </w:p>
    <w:p w:rsidR="008B1918" w:rsidRDefault="008B1918" w:rsidP="008B1918">
      <w:pPr>
        <w:jc w:val="center"/>
        <w:rPr>
          <w:b/>
        </w:rPr>
      </w:pPr>
    </w:p>
    <w:p w:rsidR="008B1918" w:rsidRDefault="008B1918" w:rsidP="008B1918">
      <w:pPr>
        <w:jc w:val="center"/>
        <w:rPr>
          <w:b/>
        </w:rPr>
      </w:pPr>
    </w:p>
    <w:p w:rsidR="008B1918" w:rsidRDefault="008B1918" w:rsidP="008B1918">
      <w:pPr>
        <w:jc w:val="center"/>
        <w:rPr>
          <w:b/>
        </w:rPr>
      </w:pPr>
      <w:r>
        <w:rPr>
          <w:b/>
        </w:rPr>
        <w:t>I N V I T A T I E</w:t>
      </w:r>
    </w:p>
    <w:p w:rsidR="008B1918" w:rsidRDefault="008B1918" w:rsidP="008B1918">
      <w:pPr>
        <w:jc w:val="center"/>
        <w:rPr>
          <w:b/>
          <w:i/>
          <w:lang w:val="fr-FR"/>
        </w:rPr>
      </w:pPr>
      <w:r>
        <w:rPr>
          <w:b/>
          <w:i/>
          <w:lang w:val="fr-FR"/>
        </w:rPr>
        <w:t>INVITATION</w:t>
      </w:r>
    </w:p>
    <w:p w:rsidR="008B1918" w:rsidRDefault="008B1918" w:rsidP="008B1918">
      <w:pPr>
        <w:jc w:val="both"/>
        <w:rPr>
          <w:b/>
          <w:i/>
          <w:lang w:val="fr-FR"/>
        </w:rPr>
      </w:pPr>
    </w:p>
    <w:p w:rsidR="008B1918" w:rsidRDefault="008B1918" w:rsidP="008B1918">
      <w:pPr>
        <w:jc w:val="center"/>
      </w:pPr>
      <w:proofErr w:type="spellStart"/>
      <w:r>
        <w:t>Stimate</w:t>
      </w:r>
      <w:proofErr w:type="spellEnd"/>
      <w:r>
        <w:t xml:space="preserve"> </w:t>
      </w:r>
      <w:proofErr w:type="spellStart"/>
      <w:r>
        <w:t>Domnule</w:t>
      </w:r>
      <w:proofErr w:type="spellEnd"/>
      <w:r>
        <w:t xml:space="preserve"> </w:t>
      </w:r>
      <w:r>
        <w:rPr>
          <w:b/>
        </w:rPr>
        <w:t>______________________________</w:t>
      </w:r>
    </w:p>
    <w:p w:rsidR="008B1918" w:rsidRDefault="008B1918" w:rsidP="008B1918">
      <w:pPr>
        <w:ind w:firstLine="720"/>
        <w:jc w:val="both"/>
        <w:rPr>
          <w:i/>
          <w:lang w:val="fr-FR"/>
        </w:rPr>
      </w:pPr>
      <w:r>
        <w:rPr>
          <w:i/>
        </w:rPr>
        <w:t xml:space="preserve">                      </w:t>
      </w:r>
      <w:proofErr w:type="spellStart"/>
      <w:r>
        <w:rPr>
          <w:i/>
          <w:lang w:val="fr-FR"/>
        </w:rPr>
        <w:t>Dear</w:t>
      </w:r>
      <w:proofErr w:type="spellEnd"/>
      <w:r>
        <w:rPr>
          <w:i/>
          <w:lang w:val="fr-FR"/>
        </w:rPr>
        <w:t xml:space="preserve"> Sir</w:t>
      </w:r>
      <w:r>
        <w:rPr>
          <w:lang w:val="fr-FR"/>
        </w:rPr>
        <w:t xml:space="preserve"> </w:t>
      </w:r>
    </w:p>
    <w:p w:rsidR="008B1918" w:rsidRDefault="008B1918" w:rsidP="008B1918">
      <w:pPr>
        <w:jc w:val="both"/>
        <w:rPr>
          <w:i/>
          <w:lang w:val="fr-FR"/>
        </w:rPr>
      </w:pPr>
    </w:p>
    <w:p w:rsidR="008B1918" w:rsidRDefault="008B1918" w:rsidP="008B1918">
      <w:pPr>
        <w:jc w:val="both"/>
        <w:rPr>
          <w:lang w:val="fr-FR"/>
        </w:rPr>
      </w:pPr>
      <w:r>
        <w:rPr>
          <w:lang w:val="fr-FR"/>
        </w:rPr>
        <w:t xml:space="preserve">                    </w:t>
      </w:r>
      <w:proofErr w:type="spellStart"/>
      <w:r>
        <w:rPr>
          <w:lang w:val="fr-FR"/>
        </w:rPr>
        <w:t>Avem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deosebita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placere</w:t>
      </w:r>
      <w:proofErr w:type="spellEnd"/>
      <w:r>
        <w:rPr>
          <w:lang w:val="fr-FR"/>
        </w:rPr>
        <w:t xml:space="preserve"> sa va </w:t>
      </w:r>
      <w:proofErr w:type="spellStart"/>
      <w:r>
        <w:rPr>
          <w:lang w:val="fr-FR"/>
        </w:rPr>
        <w:t>invitam</w:t>
      </w:r>
      <w:proofErr w:type="spellEnd"/>
      <w:r>
        <w:rPr>
          <w:lang w:val="fr-FR"/>
        </w:rPr>
        <w:t xml:space="preserve"> la </w:t>
      </w:r>
      <w:proofErr w:type="spellStart"/>
      <w:r>
        <w:rPr>
          <w:lang w:val="fr-FR"/>
        </w:rPr>
        <w:t>vanatoare</w:t>
      </w:r>
      <w:proofErr w:type="spellEnd"/>
      <w:r>
        <w:rPr>
          <w:lang w:val="fr-FR"/>
        </w:rPr>
        <w:t xml:space="preserve"> in Romania.</w:t>
      </w:r>
    </w:p>
    <w:p w:rsidR="008B1918" w:rsidRDefault="008B1918" w:rsidP="008B1918">
      <w:pPr>
        <w:jc w:val="both"/>
        <w:rPr>
          <w:i/>
        </w:rPr>
      </w:pPr>
      <w:r>
        <w:t xml:space="preserve">                    </w:t>
      </w:r>
      <w:r>
        <w:rPr>
          <w:i/>
        </w:rPr>
        <w:t xml:space="preserve">It is a great pleasure for us to invite you to hunt in </w:t>
      </w:r>
      <w:smartTag w:uri="urn:schemas-microsoft-com:office:smarttags" w:element="place">
        <w:smartTag w:uri="urn:schemas-microsoft-com:office:smarttags" w:element="country-region">
          <w:r>
            <w:rPr>
              <w:i/>
            </w:rPr>
            <w:t>Romania</w:t>
          </w:r>
        </w:smartTag>
      </w:smartTag>
      <w:r>
        <w:rPr>
          <w:i/>
        </w:rPr>
        <w:t xml:space="preserve">. </w:t>
      </w:r>
    </w:p>
    <w:p w:rsidR="008B1918" w:rsidRDefault="008B1918" w:rsidP="008B1918">
      <w:pPr>
        <w:ind w:firstLine="720"/>
        <w:jc w:val="both"/>
      </w:pPr>
      <w:proofErr w:type="spellStart"/>
      <w:r>
        <w:t>Vanatoarea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avea</w:t>
      </w:r>
      <w:proofErr w:type="spellEnd"/>
      <w:r>
        <w:t xml:space="preserve"> loc in </w:t>
      </w:r>
      <w:proofErr w:type="spellStart"/>
      <w:r>
        <w:t>perioada</w:t>
      </w:r>
      <w:proofErr w:type="spellEnd"/>
      <w:r>
        <w:t xml:space="preserve"> _____________, </w:t>
      </w:r>
      <w:proofErr w:type="gramStart"/>
      <w:r>
        <w:t xml:space="preserve">pe  </w:t>
      </w:r>
      <w:proofErr w:type="spellStart"/>
      <w:r>
        <w:t>fondurile</w:t>
      </w:r>
      <w:proofErr w:type="spellEnd"/>
      <w:proofErr w:type="gramEnd"/>
      <w:r>
        <w:t xml:space="preserve"> de  </w:t>
      </w:r>
      <w:proofErr w:type="spellStart"/>
      <w:r>
        <w:t>vanatoare</w:t>
      </w:r>
      <w:proofErr w:type="spellEnd"/>
      <w:r>
        <w:t xml:space="preserve"> ale </w:t>
      </w:r>
    </w:p>
    <w:p w:rsidR="008B1918" w:rsidRDefault="008B1918" w:rsidP="008B1918">
      <w:pPr>
        <w:jc w:val="both"/>
      </w:pPr>
      <w:r>
        <w:rPr>
          <w:i/>
        </w:rPr>
        <w:t xml:space="preserve">            The hunting is going to take place during                      </w:t>
      </w:r>
      <w:proofErr w:type="spellStart"/>
      <w:r>
        <w:rPr>
          <w:i/>
        </w:rPr>
        <w:t>with in</w:t>
      </w:r>
      <w:proofErr w:type="spellEnd"/>
      <w:r>
        <w:rPr>
          <w:i/>
        </w:rPr>
        <w:t xml:space="preserve"> the hunting land of</w:t>
      </w:r>
      <w:r>
        <w:t xml:space="preserve"> </w:t>
      </w:r>
    </w:p>
    <w:p w:rsidR="008B1918" w:rsidRDefault="008B1918" w:rsidP="008B1918">
      <w:pPr>
        <w:jc w:val="both"/>
        <w:rPr>
          <w:lang w:val="fr-FR"/>
        </w:rPr>
      </w:pPr>
      <w:r>
        <w:rPr>
          <w:lang w:val="fr-FR"/>
        </w:rPr>
        <w:t>AVPS LR HUNTERS</w:t>
      </w:r>
    </w:p>
    <w:p w:rsidR="008B1918" w:rsidRDefault="008B1918" w:rsidP="008B1918">
      <w:pPr>
        <w:jc w:val="both"/>
      </w:pPr>
      <w:r>
        <w:rPr>
          <w:i/>
        </w:rPr>
        <w:t xml:space="preserve">Forest County                                                     </w:t>
      </w:r>
      <w:r>
        <w:t xml:space="preserve"> </w:t>
      </w:r>
    </w:p>
    <w:p w:rsidR="008B1918" w:rsidRDefault="008B1918" w:rsidP="008B1918">
      <w:pPr>
        <w:jc w:val="both"/>
        <w:rPr>
          <w:lang w:val="fr-FR"/>
        </w:rPr>
      </w:pPr>
      <w:r>
        <w:t xml:space="preserve">            </w:t>
      </w:r>
      <w:proofErr w:type="spellStart"/>
      <w:r>
        <w:rPr>
          <w:lang w:val="fr-FR"/>
        </w:rPr>
        <w:t>Veti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avea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asupra</w:t>
      </w:r>
      <w:proofErr w:type="spellEnd"/>
      <w:r>
        <w:rPr>
          <w:lang w:val="fr-FR"/>
        </w:rPr>
        <w:t xml:space="preserve"> Dvs. </w:t>
      </w:r>
      <w:proofErr w:type="spellStart"/>
      <w:r>
        <w:rPr>
          <w:lang w:val="fr-FR"/>
        </w:rPr>
        <w:t>permisul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port–arma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carnetul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vanator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valabil</w:t>
      </w:r>
      <w:proofErr w:type="spellEnd"/>
      <w:r>
        <w:rPr>
          <w:lang w:val="fr-FR"/>
        </w:rPr>
        <w:t xml:space="preserve"> pe </w:t>
      </w:r>
      <w:proofErr w:type="spellStart"/>
      <w:r>
        <w:rPr>
          <w:lang w:val="fr-FR"/>
        </w:rPr>
        <w:t>anul</w:t>
      </w:r>
      <w:proofErr w:type="spellEnd"/>
      <w:r>
        <w:rPr>
          <w:lang w:val="fr-FR"/>
        </w:rPr>
        <w:t xml:space="preserve"> in </w:t>
      </w:r>
      <w:proofErr w:type="spellStart"/>
      <w:r>
        <w:rPr>
          <w:lang w:val="fr-FR"/>
        </w:rPr>
        <w:t>curs</w:t>
      </w:r>
      <w:proofErr w:type="spellEnd"/>
      <w:r>
        <w:rPr>
          <w:lang w:val="fr-FR"/>
        </w:rPr>
        <w:t xml:space="preserve"> si </w:t>
      </w:r>
      <w:proofErr w:type="spellStart"/>
      <w:r>
        <w:rPr>
          <w:lang w:val="fr-FR"/>
        </w:rPr>
        <w:t>aceasta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invitatie</w:t>
      </w:r>
      <w:proofErr w:type="spellEnd"/>
      <w:r>
        <w:rPr>
          <w:lang w:val="fr-FR"/>
        </w:rPr>
        <w:t xml:space="preserve">, documente </w:t>
      </w:r>
      <w:proofErr w:type="spellStart"/>
      <w:r>
        <w:rPr>
          <w:lang w:val="fr-FR"/>
        </w:rPr>
        <w:t>solicitate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autoritatile</w:t>
      </w:r>
      <w:proofErr w:type="spellEnd"/>
      <w:r>
        <w:rPr>
          <w:lang w:val="fr-FR"/>
        </w:rPr>
        <w:t xml:space="preserve"> romane la </w:t>
      </w:r>
      <w:proofErr w:type="spellStart"/>
      <w:r>
        <w:rPr>
          <w:lang w:val="fr-FR"/>
        </w:rPr>
        <w:t>punctele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frontiera</w:t>
      </w:r>
      <w:proofErr w:type="spellEnd"/>
      <w:r>
        <w:rPr>
          <w:lang w:val="fr-FR"/>
        </w:rPr>
        <w:t xml:space="preserve">. </w:t>
      </w:r>
    </w:p>
    <w:p w:rsidR="008B1918" w:rsidRDefault="008B1918" w:rsidP="008B1918">
      <w:pPr>
        <w:jc w:val="both"/>
        <w:rPr>
          <w:i/>
        </w:rPr>
      </w:pPr>
      <w:r>
        <w:rPr>
          <w:lang w:val="fr-FR"/>
        </w:rPr>
        <w:tab/>
      </w:r>
      <w:r>
        <w:rPr>
          <w:i/>
        </w:rPr>
        <w:t xml:space="preserve">Sure you are having guns and hunting </w:t>
      </w:r>
      <w:proofErr w:type="spellStart"/>
      <w:r>
        <w:rPr>
          <w:i/>
        </w:rPr>
        <w:t>licence</w:t>
      </w:r>
      <w:proofErr w:type="spellEnd"/>
      <w:r>
        <w:rPr>
          <w:i/>
        </w:rPr>
        <w:t xml:space="preserve"> valid for this year and this invitation,</w:t>
      </w:r>
    </w:p>
    <w:p w:rsidR="008B1918" w:rsidRDefault="008B1918" w:rsidP="008B1918">
      <w:pPr>
        <w:jc w:val="both"/>
      </w:pPr>
      <w:r>
        <w:rPr>
          <w:i/>
        </w:rPr>
        <w:t xml:space="preserve"> </w:t>
      </w:r>
      <w:proofErr w:type="gramStart"/>
      <w:r>
        <w:rPr>
          <w:i/>
        </w:rPr>
        <w:t>the</w:t>
      </w:r>
      <w:proofErr w:type="gramEnd"/>
      <w:r>
        <w:rPr>
          <w:i/>
        </w:rPr>
        <w:t xml:space="preserve"> necessary documents for the Romanian authorities to the custom</w:t>
      </w:r>
      <w:r>
        <w:t>.</w:t>
      </w:r>
      <w:r>
        <w:tab/>
      </w:r>
    </w:p>
    <w:p w:rsidR="008B1918" w:rsidRDefault="008B1918" w:rsidP="008B1918">
      <w:pPr>
        <w:jc w:val="both"/>
      </w:pPr>
      <w:r>
        <w:rPr>
          <w:b/>
          <w:i/>
        </w:rPr>
        <w:t xml:space="preserve">           </w:t>
      </w:r>
      <w:r>
        <w:rPr>
          <w:i/>
        </w:rPr>
        <w:t xml:space="preserve"> </w:t>
      </w:r>
      <w:r>
        <w:t xml:space="preserve">La </w:t>
      </w:r>
      <w:proofErr w:type="spellStart"/>
      <w:r>
        <w:t>parasirea</w:t>
      </w:r>
      <w:proofErr w:type="spellEnd"/>
      <w:r>
        <w:t xml:space="preserve"> </w:t>
      </w:r>
      <w:proofErr w:type="spellStart"/>
      <w:r>
        <w:t>tarii</w:t>
      </w:r>
      <w:proofErr w:type="spellEnd"/>
      <w:r>
        <w:t xml:space="preserve"> </w:t>
      </w:r>
      <w:proofErr w:type="spellStart"/>
      <w:r>
        <w:t>veti</w:t>
      </w:r>
      <w:proofErr w:type="spellEnd"/>
      <w:r>
        <w:t xml:space="preserve"> </w:t>
      </w:r>
      <w:proofErr w:type="spellStart"/>
      <w:r>
        <w:t>avea</w:t>
      </w:r>
      <w:proofErr w:type="spellEnd"/>
      <w:r>
        <w:t xml:space="preserve"> </w:t>
      </w:r>
      <w:proofErr w:type="spellStart"/>
      <w:r>
        <w:t>asupra</w:t>
      </w:r>
      <w:proofErr w:type="spellEnd"/>
      <w:r>
        <w:t xml:space="preserve"> </w:t>
      </w:r>
      <w:proofErr w:type="spellStart"/>
      <w:r>
        <w:t>Dvs</w:t>
      </w:r>
      <w:proofErr w:type="spellEnd"/>
      <w:r>
        <w:t xml:space="preserve">. </w:t>
      </w:r>
      <w:proofErr w:type="spellStart"/>
      <w:r>
        <w:t>si</w:t>
      </w:r>
      <w:proofErr w:type="spellEnd"/>
      <w:r>
        <w:t xml:space="preserve"> </w:t>
      </w:r>
      <w:proofErr w:type="spellStart"/>
      <w:r>
        <w:t>documentele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desfasurarea</w:t>
      </w:r>
      <w:proofErr w:type="spellEnd"/>
      <w:r>
        <w:t xml:space="preserve"> </w:t>
      </w:r>
      <w:proofErr w:type="spellStart"/>
      <w:r>
        <w:t>actiunii</w:t>
      </w:r>
      <w:proofErr w:type="spellEnd"/>
      <w:r>
        <w:t xml:space="preserve"> de </w:t>
      </w:r>
      <w:proofErr w:type="spellStart"/>
      <w:r>
        <w:t>vanatoare</w:t>
      </w:r>
      <w:proofErr w:type="spellEnd"/>
      <w:r>
        <w:t xml:space="preserve">, </w:t>
      </w:r>
      <w:proofErr w:type="spellStart"/>
      <w:r>
        <w:t>eliberate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grija</w:t>
      </w:r>
      <w:proofErr w:type="spellEnd"/>
      <w:r>
        <w:t xml:space="preserve"> AVPS LR HUNTERS </w:t>
      </w:r>
      <w:proofErr w:type="spellStart"/>
      <w:r>
        <w:t>dupa</w:t>
      </w:r>
      <w:proofErr w:type="spellEnd"/>
      <w:r>
        <w:t xml:space="preserve"> </w:t>
      </w:r>
      <w:proofErr w:type="spellStart"/>
      <w:r>
        <w:t>achitarea</w:t>
      </w:r>
      <w:proofErr w:type="spellEnd"/>
      <w:r>
        <w:t xml:space="preserve"> </w:t>
      </w:r>
      <w:proofErr w:type="spellStart"/>
      <w:r>
        <w:t>tarifelor</w:t>
      </w:r>
      <w:proofErr w:type="spellEnd"/>
      <w:r>
        <w:t xml:space="preserve"> </w:t>
      </w:r>
      <w:proofErr w:type="spellStart"/>
      <w:r>
        <w:t>legale</w:t>
      </w:r>
      <w:proofErr w:type="spellEnd"/>
      <w:r>
        <w:t xml:space="preserve"> in </w:t>
      </w:r>
      <w:proofErr w:type="spellStart"/>
      <w:r>
        <w:t>vigoare</w:t>
      </w:r>
      <w:proofErr w:type="spellEnd"/>
      <w:r>
        <w:t>.</w:t>
      </w:r>
    </w:p>
    <w:p w:rsidR="008B1918" w:rsidRDefault="008B1918" w:rsidP="008B1918">
      <w:pPr>
        <w:jc w:val="both"/>
        <w:rPr>
          <w:i/>
        </w:rPr>
      </w:pPr>
      <w:r>
        <w:rPr>
          <w:b/>
        </w:rPr>
        <w:tab/>
      </w:r>
      <w:r>
        <w:rPr>
          <w:i/>
        </w:rPr>
        <w:t>When leaving the country you are going to have with you the documents issued by forest authorities, after the payments according to the legal tariffs for the hunting action.</w:t>
      </w:r>
    </w:p>
    <w:p w:rsidR="008B1918" w:rsidRDefault="008B1918" w:rsidP="008B1918">
      <w:pPr>
        <w:jc w:val="both"/>
      </w:pPr>
      <w:r>
        <w:rPr>
          <w:i/>
        </w:rPr>
        <w:tab/>
      </w:r>
      <w:proofErr w:type="spellStart"/>
      <w:r>
        <w:t>Suntem</w:t>
      </w:r>
      <w:proofErr w:type="spellEnd"/>
      <w:r>
        <w:t xml:space="preserve"> </w:t>
      </w:r>
      <w:proofErr w:type="spellStart"/>
      <w:r>
        <w:t>bucurosi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primim</w:t>
      </w:r>
      <w:proofErr w:type="spellEnd"/>
      <w:r>
        <w:t xml:space="preserve"> cu </w:t>
      </w:r>
      <w:proofErr w:type="spellStart"/>
      <w:r>
        <w:t>arma</w:t>
      </w:r>
      <w:proofErr w:type="spellEnd"/>
      <w:r>
        <w:t xml:space="preserve"> </w:t>
      </w:r>
      <w:proofErr w:type="spellStart"/>
      <w:r>
        <w:t>dumneavoastra</w:t>
      </w:r>
      <w:proofErr w:type="spellEnd"/>
      <w:r>
        <w:t xml:space="preserve">: </w:t>
      </w:r>
      <w:proofErr w:type="spellStart"/>
      <w:r>
        <w:t>marca</w:t>
      </w:r>
      <w:proofErr w:type="spellEnd"/>
      <w:r>
        <w:t xml:space="preserve"> __________, </w:t>
      </w:r>
      <w:proofErr w:type="spellStart"/>
      <w:r>
        <w:t>seria</w:t>
      </w:r>
      <w:proofErr w:type="spellEnd"/>
      <w:r>
        <w:t xml:space="preserve"> _______</w:t>
      </w:r>
      <w:proofErr w:type="gramStart"/>
      <w:r>
        <w:t xml:space="preserve">,  </w:t>
      </w:r>
      <w:proofErr w:type="spellStart"/>
      <w:r>
        <w:t>calibrul</w:t>
      </w:r>
      <w:proofErr w:type="spellEnd"/>
      <w:proofErr w:type="gramEnd"/>
      <w:r>
        <w:t xml:space="preserve"> ______________.</w:t>
      </w:r>
    </w:p>
    <w:p w:rsidR="008B1918" w:rsidRDefault="008B1918" w:rsidP="008B1918">
      <w:pPr>
        <w:jc w:val="both"/>
        <w:rPr>
          <w:i/>
        </w:rPr>
      </w:pPr>
      <w:r>
        <w:rPr>
          <w:i/>
        </w:rPr>
        <w:t xml:space="preserve">           You are well come with your gun</w:t>
      </w:r>
    </w:p>
    <w:p w:rsidR="008B1918" w:rsidRDefault="008B1918" w:rsidP="008B1918">
      <w:pPr>
        <w:jc w:val="both"/>
      </w:pPr>
      <w:proofErr w:type="spellStart"/>
      <w:proofErr w:type="gramStart"/>
      <w:r>
        <w:t>si</w:t>
      </w:r>
      <w:proofErr w:type="spellEnd"/>
      <w:proofErr w:type="gramEnd"/>
      <w:r>
        <w:t xml:space="preserve"> cu un </w:t>
      </w:r>
      <w:proofErr w:type="spellStart"/>
      <w:r>
        <w:t>numar</w:t>
      </w:r>
      <w:proofErr w:type="spellEnd"/>
      <w:r>
        <w:t xml:space="preserve"> de ____________ </w:t>
      </w:r>
      <w:proofErr w:type="spellStart"/>
      <w:r>
        <w:t>cartuse</w:t>
      </w:r>
      <w:proofErr w:type="spellEnd"/>
      <w:r>
        <w:t xml:space="preserve"> de </w:t>
      </w:r>
      <w:proofErr w:type="spellStart"/>
      <w:r>
        <w:t>vanatoare</w:t>
      </w:r>
      <w:proofErr w:type="spellEnd"/>
      <w:r>
        <w:t>.</w:t>
      </w:r>
    </w:p>
    <w:p w:rsidR="008B1918" w:rsidRDefault="008B1918" w:rsidP="008B1918">
      <w:pPr>
        <w:jc w:val="both"/>
        <w:rPr>
          <w:i/>
        </w:rPr>
      </w:pPr>
      <w:proofErr w:type="gramStart"/>
      <w:r>
        <w:rPr>
          <w:i/>
        </w:rPr>
        <w:t>and</w:t>
      </w:r>
      <w:proofErr w:type="gramEnd"/>
      <w:r>
        <w:rPr>
          <w:i/>
        </w:rPr>
        <w:t xml:space="preserve"> with a number of              cartridges.</w:t>
      </w:r>
    </w:p>
    <w:p w:rsidR="008B1918" w:rsidRDefault="008B1918" w:rsidP="008B1918">
      <w:pPr>
        <w:jc w:val="both"/>
        <w:rPr>
          <w:i/>
          <w:lang w:val="fr-FR"/>
        </w:rPr>
      </w:pPr>
      <w:r>
        <w:rPr>
          <w:i/>
        </w:rPr>
        <w:tab/>
      </w:r>
      <w:proofErr w:type="spellStart"/>
      <w:r>
        <w:rPr>
          <w:lang w:val="fr-FR"/>
        </w:rPr>
        <w:t>Intrarea</w:t>
      </w:r>
      <w:proofErr w:type="spellEnd"/>
      <w:r>
        <w:rPr>
          <w:lang w:val="fr-FR"/>
        </w:rPr>
        <w:t xml:space="preserve"> in Romania se </w:t>
      </w:r>
      <w:proofErr w:type="spellStart"/>
      <w:r>
        <w:rPr>
          <w:lang w:val="fr-FR"/>
        </w:rPr>
        <w:t>poate</w:t>
      </w:r>
      <w:proofErr w:type="spellEnd"/>
      <w:r>
        <w:rPr>
          <w:lang w:val="fr-FR"/>
        </w:rPr>
        <w:t xml:space="preserve"> face </w:t>
      </w:r>
      <w:proofErr w:type="spellStart"/>
      <w:r>
        <w:rPr>
          <w:lang w:val="fr-FR"/>
        </w:rPr>
        <w:t>prin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punctul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frontiera</w:t>
      </w:r>
      <w:proofErr w:type="spellEnd"/>
      <w:r>
        <w:rPr>
          <w:lang w:val="fr-FR"/>
        </w:rPr>
        <w:t xml:space="preserve"> : </w:t>
      </w:r>
      <w:proofErr w:type="spellStart"/>
      <w:r>
        <w:rPr>
          <w:lang w:val="fr-FR"/>
        </w:rPr>
        <w:t>aeroport</w:t>
      </w:r>
      <w:proofErr w:type="spellEnd"/>
      <w:r>
        <w:rPr>
          <w:lang w:val="fr-FR"/>
        </w:rPr>
        <w:t xml:space="preserve"> Bucuresti - </w:t>
      </w:r>
      <w:proofErr w:type="spellStart"/>
      <w:r>
        <w:rPr>
          <w:lang w:val="fr-FR"/>
        </w:rPr>
        <w:t>Otopeni</w:t>
      </w:r>
      <w:proofErr w:type="spellEnd"/>
    </w:p>
    <w:p w:rsidR="008B1918" w:rsidRDefault="008B1918" w:rsidP="008B1918">
      <w:pPr>
        <w:jc w:val="both"/>
        <w:rPr>
          <w:i/>
        </w:rPr>
      </w:pPr>
      <w:r>
        <w:rPr>
          <w:i/>
          <w:lang w:val="fr-FR"/>
        </w:rPr>
        <w:tab/>
      </w:r>
      <w:r>
        <w:rPr>
          <w:i/>
        </w:rPr>
        <w:t xml:space="preserve">Entering in </w:t>
      </w:r>
      <w:smartTag w:uri="urn:schemas-microsoft-com:office:smarttags" w:element="place">
        <w:smartTag w:uri="urn:schemas-microsoft-com:office:smarttags" w:element="country-region">
          <w:r>
            <w:rPr>
              <w:i/>
            </w:rPr>
            <w:t>Romania</w:t>
          </w:r>
        </w:smartTag>
      </w:smartTag>
      <w:r>
        <w:rPr>
          <w:i/>
        </w:rPr>
        <w:t xml:space="preserve"> will be done through the custom </w:t>
      </w:r>
    </w:p>
    <w:p w:rsidR="008B1918" w:rsidRDefault="008B1918" w:rsidP="008B1918">
      <w:pPr>
        <w:jc w:val="both"/>
        <w:rPr>
          <w:i/>
          <w:lang w:val="fr-FR"/>
        </w:rPr>
      </w:pPr>
      <w:r>
        <w:rPr>
          <w:i/>
          <w:lang w:val="fr-FR"/>
        </w:rPr>
        <w:t xml:space="preserve"> </w:t>
      </w:r>
      <w:proofErr w:type="spellStart"/>
      <w:proofErr w:type="gramStart"/>
      <w:r>
        <w:rPr>
          <w:lang w:val="fr-FR"/>
        </w:rPr>
        <w:t>iar</w:t>
      </w:r>
      <w:proofErr w:type="spellEnd"/>
      <w:proofErr w:type="gramEnd"/>
      <w:r>
        <w:rPr>
          <w:lang w:val="fr-FR"/>
        </w:rPr>
        <w:t xml:space="preserve"> </w:t>
      </w:r>
      <w:proofErr w:type="spellStart"/>
      <w:r>
        <w:rPr>
          <w:lang w:val="fr-FR"/>
        </w:rPr>
        <w:t>iesirea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prin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punctul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frontiera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aeroport</w:t>
      </w:r>
      <w:proofErr w:type="spellEnd"/>
      <w:r>
        <w:rPr>
          <w:lang w:val="fr-FR"/>
        </w:rPr>
        <w:t xml:space="preserve"> Bucuresti - </w:t>
      </w:r>
      <w:proofErr w:type="spellStart"/>
      <w:r>
        <w:rPr>
          <w:lang w:val="fr-FR"/>
        </w:rPr>
        <w:t>Otopeni</w:t>
      </w:r>
      <w:proofErr w:type="spellEnd"/>
      <w:r>
        <w:rPr>
          <w:lang w:val="fr-FR"/>
        </w:rPr>
        <w:t>.</w:t>
      </w:r>
    </w:p>
    <w:p w:rsidR="008B1918" w:rsidRDefault="008B1918" w:rsidP="008B1918">
      <w:pPr>
        <w:jc w:val="both"/>
        <w:rPr>
          <w:i/>
        </w:rPr>
      </w:pPr>
      <w:r>
        <w:rPr>
          <w:i/>
          <w:lang w:val="fr-FR"/>
        </w:rPr>
        <w:t xml:space="preserve"> </w:t>
      </w:r>
      <w:proofErr w:type="gramStart"/>
      <w:r>
        <w:rPr>
          <w:i/>
        </w:rPr>
        <w:t>and</w:t>
      </w:r>
      <w:proofErr w:type="gramEnd"/>
      <w:r>
        <w:rPr>
          <w:i/>
        </w:rPr>
        <w:t xml:space="preserve"> the exit through the custom </w:t>
      </w:r>
    </w:p>
    <w:p w:rsidR="008B1918" w:rsidRDefault="008B1918" w:rsidP="008B1918">
      <w:pPr>
        <w:jc w:val="both"/>
        <w:rPr>
          <w:lang w:val="fr-FR"/>
        </w:rPr>
      </w:pPr>
      <w:r>
        <w:tab/>
      </w:r>
      <w:r>
        <w:tab/>
      </w:r>
      <w:r>
        <w:rPr>
          <w:lang w:val="fr-FR"/>
        </w:rPr>
        <w:t xml:space="preserve">Cu </w:t>
      </w:r>
      <w:proofErr w:type="spellStart"/>
      <w:r>
        <w:rPr>
          <w:lang w:val="fr-FR"/>
        </w:rPr>
        <w:t>salutari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prietenesti</w:t>
      </w:r>
      <w:proofErr w:type="spellEnd"/>
      <w:r>
        <w:rPr>
          <w:lang w:val="fr-FR"/>
        </w:rPr>
        <w:t>,</w:t>
      </w:r>
    </w:p>
    <w:p w:rsidR="008B1918" w:rsidRDefault="008B1918" w:rsidP="008B1918">
      <w:pPr>
        <w:jc w:val="both"/>
        <w:rPr>
          <w:i/>
        </w:rPr>
      </w:pPr>
      <w:r>
        <w:rPr>
          <w:i/>
          <w:lang w:val="fr-FR"/>
        </w:rPr>
        <w:tab/>
      </w:r>
      <w:r>
        <w:rPr>
          <w:i/>
          <w:lang w:val="fr-FR"/>
        </w:rPr>
        <w:tab/>
        <w:t xml:space="preserve">       </w:t>
      </w:r>
      <w:r>
        <w:rPr>
          <w:i/>
        </w:rPr>
        <w:t>Best regards,</w:t>
      </w:r>
    </w:p>
    <w:p w:rsidR="008B1918" w:rsidRDefault="008B1918" w:rsidP="008B1918">
      <w:pPr>
        <w:ind w:left="720"/>
        <w:jc w:val="center"/>
        <w:rPr>
          <w:i/>
        </w:rPr>
      </w:pPr>
    </w:p>
    <w:p w:rsidR="008B1918" w:rsidRDefault="008B1918" w:rsidP="008B1918">
      <w:pPr>
        <w:ind w:left="720"/>
        <w:jc w:val="center"/>
        <w:rPr>
          <w:i/>
        </w:rPr>
      </w:pPr>
    </w:p>
    <w:p w:rsidR="00135E42" w:rsidRPr="008B1918" w:rsidRDefault="008B1918" w:rsidP="008B1918">
      <w:pPr>
        <w:ind w:left="720"/>
        <w:jc w:val="center"/>
        <w:rPr>
          <w:i/>
        </w:rPr>
      </w:pPr>
      <w:r>
        <w:rPr>
          <w:i/>
        </w:rPr>
        <w:t>DIRECTOR AVPS LR HUNETRS,</w:t>
      </w:r>
      <w:r>
        <w:t xml:space="preserve"> </w:t>
      </w:r>
    </w:p>
    <w:sectPr w:rsidR="00135E42" w:rsidRPr="008B1918" w:rsidSect="00135E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B1918"/>
    <w:rsid w:val="00135E42"/>
    <w:rsid w:val="008B1918"/>
    <w:rsid w:val="00B2268C"/>
    <w:rsid w:val="00E048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1918"/>
    <w:rPr>
      <w:sz w:val="24"/>
      <w:lang w:eastAsia="ro-RO"/>
    </w:rPr>
  </w:style>
  <w:style w:type="paragraph" w:styleId="Heading1">
    <w:name w:val="heading 1"/>
    <w:basedOn w:val="Normal"/>
    <w:next w:val="Normal"/>
    <w:link w:val="Heading1Char"/>
    <w:qFormat/>
    <w:rsid w:val="00B2268C"/>
    <w:pPr>
      <w:keepNext/>
      <w:outlineLvl w:val="0"/>
    </w:pPr>
    <w:rPr>
      <w:b/>
      <w:bCs/>
      <w:szCs w:val="24"/>
      <w:lang w:val="ro-RO"/>
    </w:rPr>
  </w:style>
  <w:style w:type="paragraph" w:styleId="Heading2">
    <w:name w:val="heading 2"/>
    <w:basedOn w:val="Normal"/>
    <w:next w:val="Normal"/>
    <w:link w:val="Heading2Char"/>
    <w:qFormat/>
    <w:rsid w:val="00B2268C"/>
    <w:pPr>
      <w:keepNext/>
      <w:jc w:val="center"/>
      <w:outlineLvl w:val="1"/>
    </w:pPr>
    <w:rPr>
      <w:b/>
      <w:bCs/>
      <w:sz w:val="32"/>
      <w:szCs w:val="24"/>
      <w:lang w:val="ro-RO"/>
    </w:rPr>
  </w:style>
  <w:style w:type="paragraph" w:styleId="Heading3">
    <w:name w:val="heading 3"/>
    <w:basedOn w:val="Normal"/>
    <w:next w:val="Normal"/>
    <w:link w:val="Heading3Char"/>
    <w:qFormat/>
    <w:rsid w:val="00B2268C"/>
    <w:pPr>
      <w:keepNext/>
      <w:jc w:val="center"/>
      <w:outlineLvl w:val="2"/>
    </w:pPr>
    <w:rPr>
      <w:b/>
      <w:bCs/>
      <w:sz w:val="22"/>
      <w:szCs w:val="24"/>
      <w:lang w:val="ro-RO"/>
    </w:rPr>
  </w:style>
  <w:style w:type="paragraph" w:styleId="Heading4">
    <w:name w:val="heading 4"/>
    <w:basedOn w:val="Normal"/>
    <w:next w:val="Normal"/>
    <w:link w:val="Heading4Char"/>
    <w:qFormat/>
    <w:rsid w:val="00B2268C"/>
    <w:pPr>
      <w:keepNext/>
      <w:outlineLvl w:val="3"/>
    </w:pPr>
    <w:rPr>
      <w:b/>
      <w:bCs/>
      <w:sz w:val="20"/>
      <w:szCs w:val="24"/>
      <w:lang w:val="ro-RO"/>
    </w:rPr>
  </w:style>
  <w:style w:type="paragraph" w:styleId="Heading5">
    <w:name w:val="heading 5"/>
    <w:basedOn w:val="Normal"/>
    <w:next w:val="Normal"/>
    <w:link w:val="Heading5Char"/>
    <w:qFormat/>
    <w:rsid w:val="00B2268C"/>
    <w:pPr>
      <w:keepNext/>
      <w:jc w:val="center"/>
      <w:outlineLvl w:val="4"/>
    </w:pPr>
    <w:rPr>
      <w:b/>
      <w:bCs/>
      <w:szCs w:val="24"/>
      <w:lang w:val="ro-RO"/>
    </w:rPr>
  </w:style>
  <w:style w:type="paragraph" w:styleId="Heading6">
    <w:name w:val="heading 6"/>
    <w:basedOn w:val="Normal"/>
    <w:next w:val="Normal"/>
    <w:link w:val="Heading6Char"/>
    <w:qFormat/>
    <w:rsid w:val="00B2268C"/>
    <w:pPr>
      <w:keepNext/>
      <w:outlineLvl w:val="5"/>
    </w:pPr>
    <w:rPr>
      <w:b/>
      <w:bCs/>
      <w:sz w:val="22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2268C"/>
    <w:rPr>
      <w:b/>
      <w:bCs/>
      <w:sz w:val="24"/>
      <w:szCs w:val="24"/>
      <w:lang w:val="ro-RO" w:eastAsia="ro-RO"/>
    </w:rPr>
  </w:style>
  <w:style w:type="character" w:customStyle="1" w:styleId="Heading2Char">
    <w:name w:val="Heading 2 Char"/>
    <w:basedOn w:val="DefaultParagraphFont"/>
    <w:link w:val="Heading2"/>
    <w:rsid w:val="00B2268C"/>
    <w:rPr>
      <w:b/>
      <w:bCs/>
      <w:sz w:val="32"/>
      <w:szCs w:val="24"/>
      <w:lang w:val="ro-RO" w:eastAsia="ro-RO"/>
    </w:rPr>
  </w:style>
  <w:style w:type="character" w:customStyle="1" w:styleId="Heading3Char">
    <w:name w:val="Heading 3 Char"/>
    <w:basedOn w:val="DefaultParagraphFont"/>
    <w:link w:val="Heading3"/>
    <w:rsid w:val="00B2268C"/>
    <w:rPr>
      <w:b/>
      <w:bCs/>
      <w:sz w:val="22"/>
      <w:szCs w:val="24"/>
      <w:lang w:val="ro-RO" w:eastAsia="ro-RO"/>
    </w:rPr>
  </w:style>
  <w:style w:type="character" w:customStyle="1" w:styleId="Heading4Char">
    <w:name w:val="Heading 4 Char"/>
    <w:basedOn w:val="DefaultParagraphFont"/>
    <w:link w:val="Heading4"/>
    <w:rsid w:val="00B2268C"/>
    <w:rPr>
      <w:b/>
      <w:bCs/>
      <w:szCs w:val="24"/>
      <w:lang w:val="ro-RO" w:eastAsia="ro-RO"/>
    </w:rPr>
  </w:style>
  <w:style w:type="character" w:customStyle="1" w:styleId="Heading5Char">
    <w:name w:val="Heading 5 Char"/>
    <w:basedOn w:val="DefaultParagraphFont"/>
    <w:link w:val="Heading5"/>
    <w:rsid w:val="00B2268C"/>
    <w:rPr>
      <w:b/>
      <w:bCs/>
      <w:sz w:val="24"/>
      <w:szCs w:val="24"/>
      <w:lang w:val="ro-RO" w:eastAsia="ro-RO"/>
    </w:rPr>
  </w:style>
  <w:style w:type="character" w:customStyle="1" w:styleId="Heading6Char">
    <w:name w:val="Heading 6 Char"/>
    <w:basedOn w:val="DefaultParagraphFont"/>
    <w:link w:val="Heading6"/>
    <w:rsid w:val="00B2268C"/>
    <w:rPr>
      <w:b/>
      <w:bCs/>
      <w:sz w:val="22"/>
      <w:szCs w:val="24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354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342</Words>
  <Characters>1953</Characters>
  <Application>Microsoft Office Word</Application>
  <DocSecurity>0</DocSecurity>
  <Lines>16</Lines>
  <Paragraphs>4</Paragraphs>
  <ScaleCrop>false</ScaleCrop>
  <Company/>
  <LinksUpToDate>false</LinksUpToDate>
  <CharactersWithSpaces>2291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Ancuta</dc:creator>
  <cp:lastModifiedBy>Ancuta</cp:lastModifiedBy>
  <cp:revision>1</cp:revision>
  <dcterms:created xsi:type="dcterms:W3CDTF">2015-07-06T07:08:00Z</dcterms:created>
  <dcterms:modified xsi:type="dcterms:W3CDTF">2015-07-06T07:12:00Z</dcterms:modified>
</cp:coreProperties>
</file>